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1A0" w:rsidRPr="006951A0" w:rsidRDefault="006951A0" w:rsidP="006951A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it-IT"/>
        </w:rPr>
      </w:pPr>
      <w:r w:rsidRPr="006951A0">
        <w:rPr>
          <w:rFonts w:ascii="Times New Roman" w:eastAsia="Times New Roman" w:hAnsi="Times New Roman" w:cs="Times New Roman"/>
          <w:noProof w:val="0"/>
          <w:sz w:val="24"/>
          <w:szCs w:val="24"/>
          <w:lang w:eastAsia="it-IT"/>
        </w:rPr>
        <w:t xml:space="preserve">Riferimenti normativi ai sensi dell’art.12 c.1 d. </w:t>
      </w:r>
      <w:proofErr w:type="spellStart"/>
      <w:r w:rsidRPr="006951A0">
        <w:rPr>
          <w:rFonts w:ascii="Times New Roman" w:eastAsia="Times New Roman" w:hAnsi="Times New Roman" w:cs="Times New Roman"/>
          <w:noProof w:val="0"/>
          <w:sz w:val="24"/>
          <w:szCs w:val="24"/>
          <w:lang w:eastAsia="it-IT"/>
        </w:rPr>
        <w:t>lgs</w:t>
      </w:r>
      <w:proofErr w:type="spellEnd"/>
      <w:r w:rsidRPr="006951A0">
        <w:rPr>
          <w:rFonts w:ascii="Times New Roman" w:eastAsia="Times New Roman" w:hAnsi="Times New Roman" w:cs="Times New Roman"/>
          <w:noProof w:val="0"/>
          <w:sz w:val="24"/>
          <w:szCs w:val="24"/>
          <w:lang w:eastAsia="it-IT"/>
        </w:rPr>
        <w:t xml:space="preserve"> n. 33/2013</w:t>
      </w:r>
    </w:p>
    <w:p w:rsidR="006951A0" w:rsidRPr="006951A0" w:rsidRDefault="006951A0" w:rsidP="006951A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it-IT"/>
        </w:rPr>
      </w:pPr>
    </w:p>
    <w:p w:rsidR="006951A0" w:rsidRPr="006951A0" w:rsidRDefault="006951A0" w:rsidP="006951A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it-IT"/>
        </w:rPr>
        <w:t xml:space="preserve">Luglio </w:t>
      </w:r>
      <w:r w:rsidRPr="006951A0">
        <w:rPr>
          <w:rFonts w:ascii="Times New Roman" w:eastAsia="Times New Roman" w:hAnsi="Times New Roman" w:cs="Times New Roman"/>
          <w:noProof w:val="0"/>
          <w:sz w:val="24"/>
          <w:szCs w:val="24"/>
          <w:lang w:eastAsia="it-IT"/>
        </w:rPr>
        <w:t>2022</w:t>
      </w:r>
    </w:p>
    <w:p w:rsidR="00597B13" w:rsidRDefault="00597B13" w:rsidP="006951A0">
      <w:pPr>
        <w:rPr>
          <w:b/>
          <w:bCs/>
        </w:rPr>
      </w:pPr>
    </w:p>
    <w:p w:rsidR="00597B13" w:rsidRPr="00597B13" w:rsidRDefault="00597B13" w:rsidP="006951A0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Normativa Nazionale</w:t>
      </w:r>
    </w:p>
    <w:p w:rsidR="006951A0" w:rsidRPr="006951A0" w:rsidRDefault="00E01460" w:rsidP="006951A0">
      <w:pPr>
        <w:spacing w:after="0"/>
        <w:rPr>
          <w:rFonts w:ascii="Times New Roman" w:hAnsi="Times New Roman" w:cs="Times New Roman"/>
          <w:b/>
          <w:bCs/>
        </w:rPr>
      </w:pPr>
      <w:hyperlink r:id="rId4" w:history="1">
        <w:r w:rsidR="006951A0" w:rsidRPr="006951A0">
          <w:rPr>
            <w:rStyle w:val="Collegamentoipertestuale"/>
            <w:rFonts w:ascii="Times New Roman" w:hAnsi="Times New Roman" w:cs="Times New Roman"/>
            <w:b/>
            <w:bCs/>
          </w:rPr>
          <w:t>DECRETO 18 maggio 2022 </w:t>
        </w:r>
      </w:hyperlink>
    </w:p>
    <w:p w:rsidR="006951A0" w:rsidRPr="006951A0" w:rsidRDefault="006951A0" w:rsidP="006951A0">
      <w:pPr>
        <w:spacing w:after="0"/>
        <w:rPr>
          <w:rFonts w:ascii="Times New Roman" w:hAnsi="Times New Roman" w:cs="Times New Roman"/>
        </w:rPr>
      </w:pPr>
      <w:r w:rsidRPr="006951A0">
        <w:rPr>
          <w:rFonts w:ascii="Times New Roman" w:hAnsi="Times New Roman" w:cs="Times New Roman"/>
        </w:rPr>
        <w:t>Integrazione dei dati essenziali che compongono i documenti del Fascicolo sanitario elettronico. (22A03960) </w:t>
      </w:r>
      <w:hyperlink r:id="rId5" w:tgtFrame="_blank" w:history="1">
        <w:r w:rsidRPr="006951A0">
          <w:rPr>
            <w:rStyle w:val="Collegamentoipertestuale"/>
            <w:rFonts w:ascii="Times New Roman" w:hAnsi="Times New Roman" w:cs="Times New Roman"/>
          </w:rPr>
          <w:t>(GU Serie Generale n.160 del 11-07-2022)</w:t>
        </w:r>
      </w:hyperlink>
    </w:p>
    <w:p w:rsidR="006951A0" w:rsidRDefault="006951A0" w:rsidP="006951A0">
      <w:pPr>
        <w:rPr>
          <w:b/>
          <w:bCs/>
        </w:rPr>
      </w:pPr>
    </w:p>
    <w:p w:rsidR="006951A0" w:rsidRPr="006951A0" w:rsidRDefault="00E01460" w:rsidP="006951A0">
      <w:pPr>
        <w:spacing w:after="0"/>
        <w:rPr>
          <w:rFonts w:ascii="Times New Roman" w:hAnsi="Times New Roman" w:cs="Times New Roman"/>
          <w:b/>
          <w:bCs/>
        </w:rPr>
      </w:pPr>
      <w:hyperlink r:id="rId6" w:history="1">
        <w:r w:rsidR="006951A0" w:rsidRPr="006951A0">
          <w:rPr>
            <w:rStyle w:val="Collegamentoipertestuale"/>
            <w:rFonts w:ascii="Times New Roman" w:hAnsi="Times New Roman" w:cs="Times New Roman"/>
            <w:b/>
            <w:bCs/>
          </w:rPr>
          <w:t>DECRETO 20 maggio 2022 </w:t>
        </w:r>
      </w:hyperlink>
    </w:p>
    <w:p w:rsidR="006951A0" w:rsidRPr="006951A0" w:rsidRDefault="006951A0" w:rsidP="006951A0">
      <w:pPr>
        <w:spacing w:after="0"/>
        <w:rPr>
          <w:rFonts w:ascii="Times New Roman" w:hAnsi="Times New Roman" w:cs="Times New Roman"/>
        </w:rPr>
      </w:pPr>
      <w:r w:rsidRPr="006951A0">
        <w:rPr>
          <w:rFonts w:ascii="Times New Roman" w:hAnsi="Times New Roman" w:cs="Times New Roman"/>
        </w:rPr>
        <w:t>Adozione delle Linee guida per l'attuazione del Fasciolo sanitario elettronico. (22A03961) </w:t>
      </w:r>
      <w:hyperlink r:id="rId7" w:tgtFrame="_blank" w:history="1">
        <w:r w:rsidRPr="006951A0">
          <w:rPr>
            <w:rStyle w:val="Collegamentoipertestuale"/>
            <w:rFonts w:ascii="Times New Roman" w:hAnsi="Times New Roman" w:cs="Times New Roman"/>
          </w:rPr>
          <w:t>(GU Serie Generale n.160 del 11-07-2022)</w:t>
        </w:r>
      </w:hyperlink>
    </w:p>
    <w:p w:rsidR="002406B9" w:rsidRDefault="00E01460"/>
    <w:p w:rsidR="00644A20" w:rsidRPr="00644A20" w:rsidRDefault="00E01460" w:rsidP="00644A20">
      <w:pPr>
        <w:spacing w:after="0"/>
        <w:rPr>
          <w:rFonts w:ascii="Times New Roman" w:hAnsi="Times New Roman" w:cs="Times New Roman"/>
        </w:rPr>
      </w:pPr>
      <w:hyperlink r:id="rId8" w:history="1">
        <w:r w:rsidR="00644A20" w:rsidRPr="00644A20">
          <w:rPr>
            <w:rStyle w:val="Collegamentoipertestuale"/>
            <w:rFonts w:ascii="Times New Roman" w:hAnsi="Times New Roman" w:cs="Times New Roman"/>
          </w:rPr>
          <w:t>DECRETO 27 maggio 2022</w:t>
        </w:r>
      </w:hyperlink>
    </w:p>
    <w:p w:rsidR="00644A20" w:rsidRPr="00644A20" w:rsidRDefault="00644A20" w:rsidP="00644A20">
      <w:pPr>
        <w:rPr>
          <w:rFonts w:ascii="Times New Roman" w:hAnsi="Times New Roman" w:cs="Times New Roman"/>
        </w:rPr>
      </w:pPr>
      <w:r w:rsidRPr="00644A20">
        <w:rPr>
          <w:rFonts w:ascii="Times New Roman" w:hAnsi="Times New Roman" w:cs="Times New Roman"/>
        </w:rPr>
        <w:t>Ripartizione del Fondo nazionale per la formazione in simulazione in ambito sanitario. (22A04201)</w:t>
      </w:r>
      <w:r w:rsidRPr="00644A20">
        <w:rPr>
          <w:rFonts w:ascii="Arial" w:eastAsia="Times New Roman" w:hAnsi="Arial" w:cs="Arial"/>
          <w:noProof w:val="0"/>
          <w:color w:val="4A970B"/>
          <w:sz w:val="23"/>
          <w:szCs w:val="23"/>
          <w:bdr w:val="none" w:sz="0" w:space="0" w:color="auto" w:frame="1"/>
          <w:lang w:eastAsia="it-IT"/>
        </w:rPr>
        <w:t xml:space="preserve"> </w:t>
      </w:r>
      <w:hyperlink r:id="rId9" w:tgtFrame="_blank" w:history="1">
        <w:r w:rsidRPr="00644A20">
          <w:rPr>
            <w:rStyle w:val="Collegamentoipertestuale"/>
            <w:rFonts w:ascii="Times New Roman" w:hAnsi="Times New Roman" w:cs="Times New Roman"/>
          </w:rPr>
          <w:t>(GU Serie Generale n.170 del 22-07-2022)</w:t>
        </w:r>
      </w:hyperlink>
    </w:p>
    <w:p w:rsidR="00644A20" w:rsidRDefault="00644A20" w:rsidP="00644A20">
      <w:pPr>
        <w:spacing w:after="0"/>
        <w:rPr>
          <w:rFonts w:ascii="Times New Roman" w:hAnsi="Times New Roman" w:cs="Times New Roman"/>
        </w:rPr>
      </w:pPr>
    </w:p>
    <w:p w:rsidR="00644A20" w:rsidRPr="00880055" w:rsidRDefault="00E01460" w:rsidP="00644A20">
      <w:pPr>
        <w:spacing w:after="0"/>
        <w:rPr>
          <w:rFonts w:ascii="Times New Roman" w:hAnsi="Times New Roman" w:cs="Times New Roman"/>
          <w:b/>
          <w:bCs/>
          <w:u w:val="single"/>
        </w:rPr>
      </w:pPr>
      <w:hyperlink r:id="rId10" w:history="1">
        <w:r w:rsidR="00644A20" w:rsidRPr="00880055">
          <w:rPr>
            <w:rStyle w:val="Collegamentoipertestuale"/>
            <w:rFonts w:ascii="Times New Roman" w:hAnsi="Times New Roman" w:cs="Times New Roman"/>
            <w:b/>
            <w:bCs/>
          </w:rPr>
          <w:t>ORDINANZA 22 luglio 2022 </w:t>
        </w:r>
      </w:hyperlink>
    </w:p>
    <w:p w:rsidR="00644A20" w:rsidRPr="00644A20" w:rsidRDefault="00644A20" w:rsidP="00644A20">
      <w:pPr>
        <w:spacing w:after="0"/>
        <w:rPr>
          <w:rFonts w:ascii="Times New Roman" w:hAnsi="Times New Roman" w:cs="Times New Roman"/>
        </w:rPr>
      </w:pPr>
      <w:r w:rsidRPr="00644A20">
        <w:rPr>
          <w:rFonts w:ascii="Times New Roman" w:hAnsi="Times New Roman" w:cs="Times New Roman"/>
        </w:rPr>
        <w:t>Segnalazione dei casi di infezione da virus del vaiolo delle scimmie. (22A04310) </w:t>
      </w:r>
      <w:hyperlink r:id="rId11" w:tgtFrame="_blank" w:history="1">
        <w:r w:rsidRPr="00644A20">
          <w:rPr>
            <w:rStyle w:val="Collegamentoipertestuale"/>
            <w:rFonts w:ascii="Times New Roman" w:hAnsi="Times New Roman" w:cs="Times New Roman"/>
          </w:rPr>
          <w:t>(GU Serie Generale n.173 del 26-07-2022)</w:t>
        </w:r>
      </w:hyperlink>
    </w:p>
    <w:p w:rsidR="00644A20" w:rsidRDefault="00644A20" w:rsidP="00644A20">
      <w:pPr>
        <w:spacing w:after="0"/>
        <w:rPr>
          <w:rFonts w:ascii="Times New Roman" w:hAnsi="Times New Roman" w:cs="Times New Roman"/>
        </w:rPr>
      </w:pPr>
    </w:p>
    <w:p w:rsidR="00597B13" w:rsidRDefault="00597B13" w:rsidP="00644A20">
      <w:pPr>
        <w:spacing w:after="0"/>
        <w:rPr>
          <w:rFonts w:ascii="Times New Roman" w:hAnsi="Times New Roman" w:cs="Times New Roman"/>
        </w:rPr>
      </w:pPr>
    </w:p>
    <w:p w:rsidR="00597B13" w:rsidRDefault="00597B13" w:rsidP="00644A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Normativa Regionale</w:t>
      </w:r>
    </w:p>
    <w:p w:rsidR="00597B13" w:rsidRDefault="00597B13" w:rsidP="00644A20">
      <w:pPr>
        <w:spacing w:after="0"/>
        <w:rPr>
          <w:rFonts w:ascii="Times New Roman" w:hAnsi="Times New Roman" w:cs="Times New Roman"/>
        </w:rPr>
      </w:pPr>
    </w:p>
    <w:p w:rsidR="00597B13" w:rsidRDefault="00597B13" w:rsidP="00644A20">
      <w:pPr>
        <w:spacing w:after="0"/>
        <w:rPr>
          <w:rFonts w:ascii="Times New Roman" w:hAnsi="Times New Roman" w:cs="Times New Roman"/>
        </w:rPr>
      </w:pPr>
      <w:hyperlink r:id="rId12" w:history="1">
        <w:r w:rsidRPr="00597B13">
          <w:rPr>
            <w:rStyle w:val="Collegamentoipertestuale"/>
            <w:rFonts w:ascii="Times New Roman" w:hAnsi="Times New Roman" w:cs="Times New Roman"/>
          </w:rPr>
          <w:t>DECRETO n. 456 dell’8 giugno 2022</w:t>
        </w:r>
      </w:hyperlink>
      <w:r w:rsidRPr="00597B13">
        <w:rPr>
          <w:rFonts w:ascii="Times New Roman" w:hAnsi="Times New Roman" w:cs="Times New Roman"/>
        </w:rPr>
        <w:t xml:space="preserve">. </w:t>
      </w:r>
    </w:p>
    <w:p w:rsidR="00597B13" w:rsidRDefault="00597B13" w:rsidP="00597B13">
      <w:pPr>
        <w:spacing w:after="0"/>
        <w:jc w:val="both"/>
        <w:rPr>
          <w:rFonts w:ascii="Times New Roman" w:hAnsi="Times New Roman" w:cs="Times New Roman"/>
        </w:rPr>
      </w:pPr>
      <w:r w:rsidRPr="00597B13">
        <w:rPr>
          <w:rFonts w:ascii="Times New Roman" w:hAnsi="Times New Roman" w:cs="Times New Roman"/>
        </w:rPr>
        <w:t>Recepimento del documento “Indicazioni nazionali per l’erogazione di</w:t>
      </w:r>
      <w:r>
        <w:rPr>
          <w:rFonts w:ascii="Times New Roman" w:hAnsi="Times New Roman" w:cs="Times New Roman"/>
        </w:rPr>
        <w:t xml:space="preserve"> prestazioni in telemedicina”</w:t>
      </w:r>
      <w:r w:rsidRPr="00597B13">
        <w:rPr>
          <w:rFonts w:ascii="Times New Roman" w:hAnsi="Times New Roman" w:cs="Times New Roman"/>
        </w:rPr>
        <w:t xml:space="preserve"> . . pag. 17</w:t>
      </w:r>
    </w:p>
    <w:p w:rsidR="00597B13" w:rsidRDefault="00597B13" w:rsidP="00597B13">
      <w:pPr>
        <w:spacing w:after="0"/>
        <w:jc w:val="both"/>
        <w:rPr>
          <w:rFonts w:ascii="Times New Roman" w:hAnsi="Times New Roman" w:cs="Times New Roman"/>
        </w:rPr>
      </w:pPr>
    </w:p>
    <w:p w:rsidR="00597B13" w:rsidRDefault="00597B13" w:rsidP="00597B13">
      <w:pPr>
        <w:spacing w:after="0"/>
        <w:jc w:val="both"/>
        <w:rPr>
          <w:rFonts w:ascii="Times New Roman" w:hAnsi="Times New Roman" w:cs="Times New Roman"/>
        </w:rPr>
      </w:pPr>
      <w:hyperlink r:id="rId13" w:history="1">
        <w:r w:rsidRPr="00597B13">
          <w:rPr>
            <w:rStyle w:val="Collegamentoipertestuale"/>
            <w:rFonts w:ascii="Times New Roman" w:hAnsi="Times New Roman" w:cs="Times New Roman"/>
          </w:rPr>
          <w:t>DECRETO n. 575 del 30 giugno 20</w:t>
        </w:r>
        <w:r w:rsidRPr="00597B13">
          <w:rPr>
            <w:rStyle w:val="Collegamentoipertestuale"/>
            <w:rFonts w:ascii="Times New Roman" w:hAnsi="Times New Roman" w:cs="Times New Roman"/>
          </w:rPr>
          <w:t>2</w:t>
        </w:r>
        <w:r w:rsidRPr="00597B13">
          <w:rPr>
            <w:rStyle w:val="Collegamentoipertestuale"/>
            <w:rFonts w:ascii="Times New Roman" w:hAnsi="Times New Roman" w:cs="Times New Roman"/>
          </w:rPr>
          <w:t>2.</w:t>
        </w:r>
      </w:hyperlink>
    </w:p>
    <w:p w:rsidR="00597B13" w:rsidRDefault="00597B13" w:rsidP="00597B13">
      <w:pPr>
        <w:spacing w:after="0"/>
        <w:jc w:val="both"/>
        <w:rPr>
          <w:rFonts w:ascii="Times New Roman" w:hAnsi="Times New Roman" w:cs="Times New Roman"/>
        </w:rPr>
      </w:pPr>
      <w:r w:rsidRPr="00597B13">
        <w:rPr>
          <w:rFonts w:ascii="Times New Roman" w:hAnsi="Times New Roman" w:cs="Times New Roman"/>
        </w:rPr>
        <w:t>Modifica del decreto n. 1204 del 19 novembre 2021, concernente ripartizione di somma - Capitolo 413414 “Finanziamento sanitario aggiuntivo delle spese correnti delle Aziende e degli Enti del SSR per le finalità dell’art. 2, comma 5, del D.L. n. 34 del 19 maggio 2020. Personale mezzi d</w:t>
      </w:r>
      <w:r w:rsidR="009B421C">
        <w:rPr>
          <w:rFonts w:ascii="Times New Roman" w:hAnsi="Times New Roman" w:cs="Times New Roman"/>
        </w:rPr>
        <w:t xml:space="preserve">i sicurezza. .  . . . . . . . . . . </w:t>
      </w:r>
      <w:r w:rsidR="009B421C" w:rsidRPr="009B421C">
        <w:rPr>
          <w:rFonts w:ascii="Times New Roman" w:hAnsi="Times New Roman" w:cs="Times New Roman"/>
        </w:rPr>
        <w:t xml:space="preserve"> pag.</w:t>
      </w:r>
      <w:r w:rsidR="009B421C">
        <w:rPr>
          <w:rFonts w:ascii="Times New Roman" w:hAnsi="Times New Roman" w:cs="Times New Roman"/>
        </w:rPr>
        <w:t xml:space="preserve"> 62</w:t>
      </w:r>
    </w:p>
    <w:p w:rsidR="009B421C" w:rsidRDefault="009B421C" w:rsidP="00597B13">
      <w:pPr>
        <w:spacing w:after="0"/>
        <w:jc w:val="both"/>
        <w:rPr>
          <w:rFonts w:ascii="Times New Roman" w:hAnsi="Times New Roman" w:cs="Times New Roman"/>
        </w:rPr>
      </w:pPr>
    </w:p>
    <w:p w:rsidR="009B421C" w:rsidRDefault="009B421C" w:rsidP="00597B13">
      <w:pPr>
        <w:spacing w:after="0"/>
        <w:jc w:val="both"/>
        <w:rPr>
          <w:rFonts w:ascii="Times New Roman" w:hAnsi="Times New Roman" w:cs="Times New Roman"/>
        </w:rPr>
      </w:pPr>
      <w:hyperlink r:id="rId14" w:history="1">
        <w:r w:rsidRPr="009B421C">
          <w:rPr>
            <w:rStyle w:val="Collegamentoipertestuale"/>
            <w:rFonts w:ascii="Times New Roman" w:hAnsi="Times New Roman" w:cs="Times New Roman"/>
          </w:rPr>
          <w:t>Adozionedel</w:t>
        </w:r>
        <w:bookmarkStart w:id="0" w:name="_GoBack"/>
        <w:bookmarkEnd w:id="0"/>
        <w:r w:rsidRPr="009B421C">
          <w:rPr>
            <w:rStyle w:val="Collegamentoipertestuale"/>
            <w:rFonts w:ascii="Times New Roman" w:hAnsi="Times New Roman" w:cs="Times New Roman"/>
          </w:rPr>
          <w:t xml:space="preserve"> docum</w:t>
        </w:r>
        <w:r w:rsidRPr="009B421C">
          <w:rPr>
            <w:rStyle w:val="Collegamentoipertestuale"/>
            <w:rFonts w:ascii="Times New Roman" w:hAnsi="Times New Roman" w:cs="Times New Roman"/>
          </w:rPr>
          <w:t>e</w:t>
        </w:r>
        <w:r w:rsidRPr="009B421C">
          <w:rPr>
            <w:rStyle w:val="Collegamentoipertestuale"/>
            <w:rFonts w:ascii="Times New Roman" w:hAnsi="Times New Roman" w:cs="Times New Roman"/>
          </w:rPr>
          <w:t>nto</w:t>
        </w:r>
      </w:hyperlink>
    </w:p>
    <w:p w:rsidR="009B421C" w:rsidRDefault="009B421C" w:rsidP="00597B13">
      <w:pPr>
        <w:spacing w:after="0"/>
        <w:jc w:val="both"/>
        <w:rPr>
          <w:rFonts w:ascii="Times New Roman" w:hAnsi="Times New Roman" w:cs="Times New Roman"/>
        </w:rPr>
      </w:pPr>
      <w:r w:rsidRPr="009B421C">
        <w:rPr>
          <w:rFonts w:ascii="Times New Roman" w:hAnsi="Times New Roman" w:cs="Times New Roman"/>
        </w:rPr>
        <w:t xml:space="preserve"> “Modello organizzativo - Linee di indirizzo per la gestione dei casi positivi da Covid - 19 asintomatici o paucisintomatici” . . . . . . . . . . . . . . . . . pag. 42</w:t>
      </w:r>
    </w:p>
    <w:sectPr w:rsidR="009B42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1A0"/>
    <w:rsid w:val="000E52E8"/>
    <w:rsid w:val="0025228A"/>
    <w:rsid w:val="00597B13"/>
    <w:rsid w:val="00644A20"/>
    <w:rsid w:val="006951A0"/>
    <w:rsid w:val="006F6E59"/>
    <w:rsid w:val="00880055"/>
    <w:rsid w:val="009B421C"/>
    <w:rsid w:val="00E01460"/>
    <w:rsid w:val="00E7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25A08"/>
  <w15:chartTrackingRefBased/>
  <w15:docId w15:val="{ECB312B5-89A3-4CF6-8A0A-FB68E62F1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noProof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44A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44A2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951A0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44A20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44A20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B42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zzettaufficiale.it/atto/serie_generale/caricaDettaglioAtto/originario?atto.dataPubblicazioneGazzetta=2022-07-22&amp;atto.codiceRedazionale=22A04201&amp;elenco30giorni=true" TargetMode="External"/><Relationship Id="rId13" Type="http://schemas.openxmlformats.org/officeDocument/2006/relationships/hyperlink" Target="http://www.gurs.regione.sicilia.it/Gazzette/g22-31/g22-31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azzettaufficiale.it/eli/gu/2022/07/11/160/sg/pdf" TargetMode="External"/><Relationship Id="rId12" Type="http://schemas.openxmlformats.org/officeDocument/2006/relationships/hyperlink" Target="http://www.gurs.regione.sicilia.it/Gazzette/g22-30/g22-30.pd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gazzettaufficiale.it/atto/serie_generale/caricaDettaglioAtto/originario?atto.dataPubblicazioneGazzetta=2022-07-11&amp;atto.codiceRedazionale=22A03961&amp;elenco30giorni=true" TargetMode="External"/><Relationship Id="rId11" Type="http://schemas.openxmlformats.org/officeDocument/2006/relationships/hyperlink" Target="http://www.gazzettaufficiale.it/eli/gu/2022/07/26/173/sg/pdf" TargetMode="External"/><Relationship Id="rId5" Type="http://schemas.openxmlformats.org/officeDocument/2006/relationships/hyperlink" Target="http://www.gazzettaufficiale.it/eli/gu/2022/07/11/160/sg/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gazzettaufficiale.it/atto/serie_generale/caricaDettaglioAtto/originario?atto.dataPubblicazioneGazzetta=2022-07-15&amp;atto.codiceRedazionale=22G00104&amp;elenco30giorni=true" TargetMode="External"/><Relationship Id="rId4" Type="http://schemas.openxmlformats.org/officeDocument/2006/relationships/hyperlink" Target="https://www.gazzettaufficiale.it/atto/serie_generale/caricaDettaglioAtto/originario?atto.dataPubblicazioneGazzetta=2022-07-11&amp;atto.codiceRedazionale=22A03960&amp;elenco30giorni=true" TargetMode="External"/><Relationship Id="rId9" Type="http://schemas.openxmlformats.org/officeDocument/2006/relationships/hyperlink" Target="http://www.gazzettaufficiale.it/eli/gu/2022/07/22/170/sg/pdf" TargetMode="External"/><Relationship Id="rId14" Type="http://schemas.openxmlformats.org/officeDocument/2006/relationships/hyperlink" Target="http://www.gurs.regione.sicilia.it/Gazzette/g22-34/g22-34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Servizio Legale</dc:creator>
  <cp:keywords/>
  <dc:description/>
  <cp:lastModifiedBy>Servizio Legale</cp:lastModifiedBy>
  <cp:revision>2</cp:revision>
  <dcterms:created xsi:type="dcterms:W3CDTF">2022-08-03T07:03:00Z</dcterms:created>
  <dcterms:modified xsi:type="dcterms:W3CDTF">2022-08-08T06:41:00Z</dcterms:modified>
</cp:coreProperties>
</file>