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EC" w:rsidRPr="00334F69" w:rsidRDefault="00FC7EEC" w:rsidP="00FC7E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Nomina del responsabile del </w:t>
      </w:r>
      <w:r w:rsidRPr="00334F69">
        <w:rPr>
          <w:b/>
          <w:sz w:val="28"/>
        </w:rPr>
        <w:t>trattamento dei dati personali</w:t>
      </w:r>
    </w:p>
    <w:p w:rsidR="008C6E63" w:rsidRPr="00AE3776" w:rsidRDefault="00074218" w:rsidP="008C6E63">
      <w:pPr>
        <w:spacing w:after="0"/>
        <w:jc w:val="center"/>
      </w:pPr>
      <w:r w:rsidRPr="00AE3776">
        <w:t>(</w:t>
      </w:r>
      <w:proofErr w:type="gramStart"/>
      <w:r w:rsidR="008C6E63" w:rsidRPr="00AE3776">
        <w:t>art.</w:t>
      </w:r>
      <w:proofErr w:type="gramEnd"/>
      <w:r w:rsidR="008C6E63" w:rsidRPr="00AE3776">
        <w:t xml:space="preserve"> 28 </w:t>
      </w:r>
      <w:r w:rsidR="00AE3776" w:rsidRPr="00AE3776">
        <w:t>Regolamento</w:t>
      </w:r>
      <w:r w:rsidR="008C6E63" w:rsidRPr="00AE3776">
        <w:t xml:space="preserve"> UE 2016/679)</w:t>
      </w:r>
    </w:p>
    <w:p w:rsidR="00FC7EEC" w:rsidRPr="00AE3776" w:rsidRDefault="00FC7EEC" w:rsidP="00FC7EEC">
      <w:pPr>
        <w:spacing w:before="120" w:after="0" w:line="240" w:lineRule="auto"/>
      </w:pPr>
    </w:p>
    <w:p w:rsidR="00DF0503" w:rsidRPr="0034195C" w:rsidRDefault="00DF0503" w:rsidP="00DF0503">
      <w:pPr>
        <w:spacing w:before="120" w:after="0" w:line="240" w:lineRule="auto"/>
        <w:jc w:val="both"/>
      </w:pPr>
      <w:r w:rsidRPr="0034195C">
        <w:t xml:space="preserve">Il sottoscritto </w:t>
      </w:r>
      <w:r w:rsidR="001B1A2D">
        <w:rPr>
          <w:rFonts w:cs="Times New Roman"/>
        </w:rPr>
        <w:t>____________________</w:t>
      </w:r>
      <w:r w:rsidRPr="0034195C">
        <w:rPr>
          <w:rFonts w:cs="Times New Roman"/>
        </w:rPr>
        <w:t>,</w:t>
      </w:r>
      <w:r w:rsidRPr="0034195C">
        <w:t xml:space="preserve"> Direttore Generale</w:t>
      </w:r>
      <w:r w:rsidR="00512109">
        <w:t xml:space="preserve"> </w:t>
      </w:r>
      <w:r w:rsidRPr="0034195C">
        <w:t xml:space="preserve">dell’A.O.U. </w:t>
      </w:r>
      <w:proofErr w:type="gramStart"/>
      <w:r w:rsidRPr="0034195C">
        <w:t xml:space="preserve">Policlinico </w:t>
      </w:r>
      <w:r w:rsidR="002A73C0">
        <w:t xml:space="preserve"> “</w:t>
      </w:r>
      <w:proofErr w:type="spellStart"/>
      <w:proofErr w:type="gramEnd"/>
      <w:r w:rsidR="002A73C0">
        <w:t>G.Rodolico</w:t>
      </w:r>
      <w:proofErr w:type="spellEnd"/>
      <w:r w:rsidR="002A73C0">
        <w:t xml:space="preserve"> – </w:t>
      </w:r>
      <w:proofErr w:type="spellStart"/>
      <w:r w:rsidR="002A73C0">
        <w:t>S.Marco</w:t>
      </w:r>
      <w:proofErr w:type="spellEnd"/>
      <w:r w:rsidR="002A73C0">
        <w:t>” , già A.O.U. Policlinico -</w:t>
      </w:r>
      <w:r w:rsidRPr="0034195C">
        <w:t>Vittorio Emanuele di Catania</w:t>
      </w:r>
      <w:r w:rsidRPr="0034195C">
        <w:rPr>
          <w:rFonts w:cs="Times New Roman"/>
        </w:rPr>
        <w:t xml:space="preserve">, </w:t>
      </w:r>
      <w:r w:rsidRPr="0034195C">
        <w:t xml:space="preserve">in qualità di titolare del trattamento dei dati ai sensi del Regolamento (UE) 2016/679, </w:t>
      </w:r>
    </w:p>
    <w:p w:rsidR="008C6E63" w:rsidRDefault="008C6E63" w:rsidP="008C6E63">
      <w:pPr>
        <w:spacing w:before="120" w:after="0" w:line="240" w:lineRule="auto"/>
        <w:jc w:val="both"/>
      </w:pPr>
      <w:proofErr w:type="gramStart"/>
      <w:r>
        <w:t>conformemente</w:t>
      </w:r>
      <w:proofErr w:type="gramEnd"/>
      <w:r>
        <w:t xml:space="preserve"> a quanto previsto dall’art 28 del Regolamento (UE) 2016/679</w:t>
      </w:r>
      <w:r w:rsidR="00AE3776">
        <w:t>,</w:t>
      </w:r>
      <w:r>
        <w:t xml:space="preserve"> </w:t>
      </w:r>
      <w:r w:rsidR="00AE3776">
        <w:t xml:space="preserve">dal D. </w:t>
      </w:r>
      <w:proofErr w:type="spellStart"/>
      <w:r w:rsidR="00AE3776">
        <w:t>Lgs</w:t>
      </w:r>
      <w:proofErr w:type="spellEnd"/>
      <w:r w:rsidR="00AE3776">
        <w:t xml:space="preserve">. </w:t>
      </w:r>
      <w:r w:rsidR="00432233">
        <w:t xml:space="preserve">n. </w:t>
      </w:r>
      <w:r w:rsidR="00AE3776">
        <w:t xml:space="preserve">196/2003 (Codice Privacy) </w:t>
      </w:r>
      <w:r>
        <w:t>e dal Regolamento Aziendale in materia di protezione dei dati personali (</w:t>
      </w:r>
      <w:r w:rsidR="00DF0503">
        <w:t xml:space="preserve">approvato con </w:t>
      </w:r>
      <w:r>
        <w:t xml:space="preserve">Deliberazione n. </w:t>
      </w:r>
      <w:r w:rsidR="00512109">
        <w:t>1509</w:t>
      </w:r>
      <w:r>
        <w:t xml:space="preserve"> del </w:t>
      </w:r>
      <w:r w:rsidR="00512109">
        <w:t>10/09</w:t>
      </w:r>
      <w:r>
        <w:t>/201</w:t>
      </w:r>
      <w:r w:rsidR="00DF0503">
        <w:t>9</w:t>
      </w:r>
      <w:r>
        <w:t>),</w:t>
      </w:r>
    </w:p>
    <w:p w:rsidR="00FC7EEC" w:rsidRDefault="00C44868" w:rsidP="00FC7EEC">
      <w:pPr>
        <w:spacing w:before="120" w:after="0" w:line="240" w:lineRule="auto"/>
        <w:jc w:val="both"/>
      </w:pPr>
      <w:r w:rsidRPr="00CB4E34">
        <w:rPr>
          <w:rFonts w:cstheme="minorHAnsi"/>
        </w:rPr>
        <w:t xml:space="preserve">nomina </w:t>
      </w:r>
      <w:r w:rsidR="00512109" w:rsidRPr="00CB4E34">
        <w:rPr>
          <w:rFonts w:cstheme="minorHAnsi"/>
        </w:rPr>
        <w:t>l’Avv</w:t>
      </w:r>
      <w:r w:rsidR="00311F3B" w:rsidRPr="00CB4E34">
        <w:rPr>
          <w:rFonts w:cstheme="minorHAnsi"/>
        </w:rPr>
        <w:t xml:space="preserve">. </w:t>
      </w:r>
      <w:r w:rsidR="002E0E8A">
        <w:rPr>
          <w:rFonts w:cstheme="minorHAnsi"/>
        </w:rPr>
        <w:t>__________________________________</w:t>
      </w:r>
      <w:r w:rsidR="00311F3B" w:rsidRPr="00CB4E34">
        <w:rPr>
          <w:rFonts w:cstheme="minorHAnsi"/>
        </w:rPr>
        <w:t>,</w:t>
      </w:r>
      <w:r w:rsidR="00512109" w:rsidRPr="00CB4E34">
        <w:rPr>
          <w:rFonts w:cstheme="minorHAnsi"/>
        </w:rPr>
        <w:t xml:space="preserve"> con studio legale </w:t>
      </w:r>
      <w:r w:rsidR="00311F3B" w:rsidRPr="00CB4E34">
        <w:rPr>
          <w:rFonts w:cstheme="minorHAnsi"/>
        </w:rPr>
        <w:t xml:space="preserve">in </w:t>
      </w:r>
      <w:r w:rsidR="002E0E8A">
        <w:rPr>
          <w:rFonts w:cstheme="minorHAnsi"/>
        </w:rPr>
        <w:t>____________________________</w:t>
      </w:r>
      <w:r w:rsidR="004F33C5" w:rsidRPr="00CB4E34">
        <w:rPr>
          <w:rFonts w:cstheme="minorHAnsi"/>
        </w:rPr>
        <w:t>,</w:t>
      </w:r>
      <w:r w:rsidR="00FC7EEC" w:rsidRPr="00CB4E34">
        <w:rPr>
          <w:rFonts w:cstheme="minorHAnsi"/>
        </w:rPr>
        <w:t xml:space="preserve"> quale </w:t>
      </w:r>
      <w:r w:rsidR="00512109" w:rsidRPr="00CB4E34">
        <w:rPr>
          <w:rFonts w:cstheme="minorHAnsi"/>
        </w:rPr>
        <w:t>R</w:t>
      </w:r>
      <w:r w:rsidR="00FC7EEC" w:rsidRPr="00CB4E34">
        <w:rPr>
          <w:rFonts w:cstheme="minorHAnsi"/>
        </w:rPr>
        <w:t>esponsabile del trattamento dei dati personali raccolti nell’ambito del</w:t>
      </w:r>
      <w:r w:rsidR="005C38C7" w:rsidRPr="00CB4E34">
        <w:rPr>
          <w:rFonts w:cstheme="minorHAnsi"/>
        </w:rPr>
        <w:t>l’incarico</w:t>
      </w:r>
      <w:r w:rsidRPr="00CB4E34">
        <w:rPr>
          <w:rFonts w:cstheme="minorHAnsi"/>
        </w:rPr>
        <w:t xml:space="preserve"> professionale </w:t>
      </w:r>
      <w:r w:rsidR="00512109" w:rsidRPr="00CB4E34">
        <w:rPr>
          <w:rFonts w:cstheme="minorHAnsi"/>
        </w:rPr>
        <w:t>conferito con la delibera n</w:t>
      </w:r>
      <w:r w:rsidR="00BA1D47" w:rsidRPr="00CB4E34">
        <w:rPr>
          <w:rFonts w:cstheme="minorHAnsi"/>
        </w:rPr>
        <w:t>.</w:t>
      </w:r>
      <w:r w:rsidR="00035B7B" w:rsidRPr="00CB4E34">
        <w:rPr>
          <w:rFonts w:cstheme="minorHAnsi"/>
        </w:rPr>
        <w:t>__________________</w:t>
      </w:r>
      <w:r w:rsidR="00512109" w:rsidRPr="00CB4E34">
        <w:rPr>
          <w:rFonts w:cstheme="minorHAnsi"/>
        </w:rPr>
        <w:t xml:space="preserve"> per la rappresentanza </w:t>
      </w:r>
      <w:r w:rsidR="006C1791" w:rsidRPr="00CB4E34">
        <w:rPr>
          <w:rFonts w:cstheme="minorHAnsi"/>
        </w:rPr>
        <w:t>e assistenza dell’Azienda</w:t>
      </w:r>
      <w:r w:rsidR="00512109" w:rsidRPr="00CB4E34">
        <w:rPr>
          <w:rFonts w:cstheme="minorHAnsi"/>
        </w:rPr>
        <w:t xml:space="preserve"> </w:t>
      </w:r>
      <w:r w:rsidR="003344EC" w:rsidRPr="003344EC">
        <w:t>nel giudizio promosso dal</w:t>
      </w:r>
      <w:r w:rsidR="001404C4">
        <w:t xml:space="preserve"> </w:t>
      </w:r>
      <w:r w:rsidR="001B1A2D">
        <w:t>____________________</w:t>
      </w:r>
      <w:r w:rsidR="003344EC" w:rsidRPr="003344EC">
        <w:t xml:space="preserve">, </w:t>
      </w:r>
      <w:r w:rsidR="002E0E8A" w:rsidRPr="002E0E8A">
        <w:t xml:space="preserve">, innanzi </w:t>
      </w:r>
      <w:r w:rsidR="001B1A2D">
        <w:t>_____________________________</w:t>
      </w:r>
      <w:r w:rsidR="003344EC">
        <w:t>,</w:t>
      </w:r>
      <w:r w:rsidR="00311F3B" w:rsidRPr="003344EC">
        <w:rPr>
          <w:rFonts w:cstheme="minorHAnsi"/>
          <w:i/>
        </w:rPr>
        <w:t xml:space="preserve"> </w:t>
      </w:r>
      <w:r w:rsidR="00590C31" w:rsidRPr="003344EC">
        <w:rPr>
          <w:rFonts w:cstheme="minorHAnsi"/>
        </w:rPr>
        <w:t>per quanto strettamente necessario alla corretta esecuzione dell’incarico ricevuto</w:t>
      </w:r>
      <w:r w:rsidR="00BA1D47" w:rsidRPr="003344EC">
        <w:rPr>
          <w:rFonts w:cstheme="minorHAnsi"/>
        </w:rPr>
        <w:t xml:space="preserve">, per </w:t>
      </w:r>
      <w:r w:rsidR="00FC7EEC" w:rsidRPr="003344EC">
        <w:rPr>
          <w:rFonts w:cstheme="minorHAnsi"/>
        </w:rPr>
        <w:t>quanto strettament</w:t>
      </w:r>
      <w:r w:rsidR="00FC7EEC" w:rsidRPr="00CB4E34">
        <w:rPr>
          <w:rFonts w:cstheme="minorHAnsi"/>
        </w:rPr>
        <w:t>e</w:t>
      </w:r>
      <w:r w:rsidR="00FC7EEC">
        <w:t xml:space="preserve"> necessario alla corretta esecuzione del</w:t>
      </w:r>
      <w:r w:rsidR="005C38C7">
        <w:t>l’incarico</w:t>
      </w:r>
      <w:r w:rsidR="00512109">
        <w:t xml:space="preserve"> ricevuto</w:t>
      </w:r>
      <w:r w:rsidR="008C6E63">
        <w:t>.</w:t>
      </w:r>
      <w:r w:rsidR="003E399A">
        <w:t xml:space="preserve"> </w:t>
      </w:r>
    </w:p>
    <w:p w:rsidR="00FC7EEC" w:rsidRDefault="00512109" w:rsidP="00FC7EEC">
      <w:pPr>
        <w:spacing w:before="120" w:after="0" w:line="240" w:lineRule="auto"/>
      </w:pPr>
      <w:r>
        <w:t>Il R</w:t>
      </w:r>
      <w:r w:rsidR="00FC7EEC">
        <w:t>esponsabile del trattamento dei dati è tenuto al rispetto del regolamento aziendale sulla privacy, nonché di ogni altra normativa o regolamento aziendale riguardante la protezione dei dati personali.</w:t>
      </w:r>
    </w:p>
    <w:p w:rsidR="00FC7EEC" w:rsidRDefault="00FC7EEC" w:rsidP="00FC7EEC">
      <w:pPr>
        <w:spacing w:before="120" w:after="0" w:line="240" w:lineRule="auto"/>
      </w:pPr>
      <w:r>
        <w:t>Princip</w:t>
      </w:r>
      <w:r w:rsidR="00512109">
        <w:t>ali compiti ed attività che il R</w:t>
      </w:r>
      <w:r>
        <w:t>esponsabile del trattamento è altresì tenuto a svolgere:</w:t>
      </w:r>
    </w:p>
    <w:p w:rsidR="00FC7EEC" w:rsidRDefault="00FC7EEC" w:rsidP="00432233">
      <w:pPr>
        <w:pStyle w:val="Paragrafoelenco"/>
        <w:numPr>
          <w:ilvl w:val="0"/>
          <w:numId w:val="11"/>
        </w:numPr>
        <w:spacing w:before="120" w:after="0" w:line="240" w:lineRule="auto"/>
        <w:jc w:val="both"/>
      </w:pPr>
      <w:proofErr w:type="gramStart"/>
      <w:r>
        <w:t>attenersi</w:t>
      </w:r>
      <w:proofErr w:type="gramEnd"/>
      <w:r>
        <w:t xml:space="preserve"> a</w:t>
      </w:r>
      <w:r w:rsidR="00512109">
        <w:t>lle istruzioni predisposte dal T</w:t>
      </w:r>
      <w:r>
        <w:t>itolare del trattamento il quale, attraverso verifiche ispettive interne periodiche effet</w:t>
      </w:r>
      <w:r w:rsidR="00512109">
        <w:t>tuate anche per il tramite del R</w:t>
      </w:r>
      <w:r>
        <w:t>esponsabile della protezione dei dati, vigila sulla puntuale osservanza delle stesse;</w:t>
      </w:r>
    </w:p>
    <w:p w:rsidR="00FC7EEC" w:rsidRDefault="00FC7EEC" w:rsidP="00432233">
      <w:pPr>
        <w:pStyle w:val="Paragrafoelenco"/>
        <w:numPr>
          <w:ilvl w:val="0"/>
          <w:numId w:val="11"/>
        </w:numPr>
        <w:spacing w:before="120" w:after="0" w:line="240" w:lineRule="auto"/>
        <w:jc w:val="both"/>
      </w:pPr>
      <w:proofErr w:type="gramStart"/>
      <w:r>
        <w:t>non</w:t>
      </w:r>
      <w:proofErr w:type="gramEnd"/>
      <w:r>
        <w:t xml:space="preserve"> ricorrere a</w:t>
      </w:r>
      <w:r w:rsidR="00512109">
        <w:t>d altro R</w:t>
      </w:r>
      <w:r>
        <w:t>esponsabile senza previa autorizzazione del titolare</w:t>
      </w:r>
      <w:r w:rsidR="00432233">
        <w:t xml:space="preserve"> del trattamento</w:t>
      </w:r>
      <w:r>
        <w:t>;</w:t>
      </w:r>
    </w:p>
    <w:p w:rsidR="006B46E1" w:rsidRDefault="006B46E1" w:rsidP="00432233">
      <w:pPr>
        <w:pStyle w:val="Paragrafoelenco"/>
        <w:numPr>
          <w:ilvl w:val="0"/>
          <w:numId w:val="11"/>
        </w:numPr>
        <w:spacing w:before="120" w:after="0" w:line="240" w:lineRule="auto"/>
        <w:jc w:val="both"/>
      </w:pPr>
      <w:proofErr w:type="gramStart"/>
      <w:r>
        <w:t>trattare</w:t>
      </w:r>
      <w:proofErr w:type="gramEnd"/>
      <w:r>
        <w:t xml:space="preserve"> i dati all’interno dell</w:t>
      </w:r>
      <w:r w:rsidR="00FD50A8">
        <w:t>o studio professionale</w:t>
      </w:r>
      <w:r>
        <w:t xml:space="preserve"> </w:t>
      </w:r>
      <w:r w:rsidR="003D1732">
        <w:t>con la dovuta diligenza, limitandosi ai soli dati personali strettamente necessari all’espletamento del</w:t>
      </w:r>
      <w:r w:rsidR="00512109">
        <w:t>l’incarico</w:t>
      </w:r>
      <w:r w:rsidR="003D1732">
        <w:t xml:space="preserve">, e </w:t>
      </w:r>
      <w:r>
        <w:t xml:space="preserve">soltanto tramite personale dipendente e i collaboratori </w:t>
      </w:r>
      <w:r w:rsidR="00432233">
        <w:t xml:space="preserve">debitamente autorizzati, per le attività </w:t>
      </w:r>
      <w:r>
        <w:t>strettamente necessari</w:t>
      </w:r>
      <w:r w:rsidR="00432233">
        <w:t>e</w:t>
      </w:r>
      <w:r>
        <w:t xml:space="preserve"> all’esecuzione del</w:t>
      </w:r>
      <w:r w:rsidR="003D1732">
        <w:t>le prestazioni oggetto del c</w:t>
      </w:r>
      <w:r>
        <w:t>ontratto</w:t>
      </w:r>
      <w:r w:rsidR="003D1732">
        <w:t xml:space="preserve"> fornendo loro le istruzioni necessarie; </w:t>
      </w:r>
    </w:p>
    <w:p w:rsidR="004046E5" w:rsidRDefault="004046E5" w:rsidP="00432233">
      <w:pPr>
        <w:pStyle w:val="Paragrafoelenco"/>
        <w:numPr>
          <w:ilvl w:val="0"/>
          <w:numId w:val="11"/>
        </w:numPr>
        <w:spacing w:before="120" w:after="0" w:line="240" w:lineRule="auto"/>
        <w:jc w:val="both"/>
      </w:pPr>
      <w:proofErr w:type="gramStart"/>
      <w:r>
        <w:t>adottare</w:t>
      </w:r>
      <w:proofErr w:type="gramEnd"/>
      <w:r>
        <w:t xml:space="preserve"> le misure tecniche ed organizzative idonee a garantire il pieno rispetto delle vigenti disposizioni legislative nazionali e aziendali in materia di trattamento e sicurezza dei dati;</w:t>
      </w:r>
    </w:p>
    <w:p w:rsidR="003E399A" w:rsidRDefault="003E399A" w:rsidP="00432233">
      <w:pPr>
        <w:pStyle w:val="Paragrafoelenco"/>
        <w:numPr>
          <w:ilvl w:val="0"/>
          <w:numId w:val="11"/>
        </w:numPr>
        <w:spacing w:before="120" w:after="0" w:line="240" w:lineRule="auto"/>
        <w:jc w:val="both"/>
      </w:pPr>
      <w:proofErr w:type="gramStart"/>
      <w:r>
        <w:t>nominare</w:t>
      </w:r>
      <w:proofErr w:type="gramEnd"/>
      <w:r>
        <w:t xml:space="preserve"> per iscritto le persone fisiche </w:t>
      </w:r>
      <w:r w:rsidR="00432233">
        <w:t xml:space="preserve">autorizzate al </w:t>
      </w:r>
      <w:r>
        <w:t>trattamento dei dati;</w:t>
      </w:r>
    </w:p>
    <w:p w:rsidR="00FC7EEC" w:rsidRDefault="00FC7EEC" w:rsidP="00432233">
      <w:pPr>
        <w:pStyle w:val="Paragrafoelenco"/>
        <w:numPr>
          <w:ilvl w:val="0"/>
          <w:numId w:val="11"/>
        </w:numPr>
        <w:spacing w:before="120" w:after="0" w:line="240" w:lineRule="auto"/>
        <w:jc w:val="both"/>
      </w:pPr>
      <w:proofErr w:type="gramStart"/>
      <w:r>
        <w:t>garantire</w:t>
      </w:r>
      <w:proofErr w:type="gramEnd"/>
      <w:r>
        <w:t xml:space="preserve"> che le persone </w:t>
      </w:r>
      <w:r w:rsidR="00432233">
        <w:t>autorizzate a</w:t>
      </w:r>
      <w:r>
        <w:t>l trattamento dei dati personali si siano impegnate alla riservatezza o abbiano un adeguato obbligo legale di riservatezza;</w:t>
      </w:r>
    </w:p>
    <w:p w:rsidR="00FC7EEC" w:rsidRDefault="00FC7EEC" w:rsidP="00432233">
      <w:pPr>
        <w:pStyle w:val="Paragrafoelenco"/>
        <w:numPr>
          <w:ilvl w:val="0"/>
          <w:numId w:val="11"/>
        </w:numPr>
        <w:spacing w:before="120" w:after="0" w:line="240" w:lineRule="auto"/>
        <w:jc w:val="both"/>
      </w:pPr>
      <w:proofErr w:type="gramStart"/>
      <w:r>
        <w:t>verificare</w:t>
      </w:r>
      <w:proofErr w:type="gramEnd"/>
      <w:r>
        <w:t xml:space="preserve"> che siano attuate tutte le misure di sicurezza ai fini di ridurre i rischi di distruzione o perdita dei dati, accessi non autorizzati, trattamenti non consentiti o non conformi alle finalità di trattamento segnalando eventuali mancanze o rischi;</w:t>
      </w:r>
    </w:p>
    <w:p w:rsidR="006B46E1" w:rsidRDefault="00512109" w:rsidP="00432233">
      <w:pPr>
        <w:pStyle w:val="Paragrafoelenco"/>
        <w:numPr>
          <w:ilvl w:val="0"/>
          <w:numId w:val="11"/>
        </w:numPr>
        <w:spacing w:before="120" w:after="0" w:line="240" w:lineRule="auto"/>
        <w:jc w:val="both"/>
      </w:pPr>
      <w:proofErr w:type="gramStart"/>
      <w:r>
        <w:t>collaborare</w:t>
      </w:r>
      <w:proofErr w:type="gramEnd"/>
      <w:r>
        <w:t xml:space="preserve"> con il R</w:t>
      </w:r>
      <w:r w:rsidR="006B46E1">
        <w:t>esponsabile aziendale della protezione dei dati</w:t>
      </w:r>
      <w:r w:rsidR="005C38C7">
        <w:t xml:space="preserve"> al fine di</w:t>
      </w:r>
      <w:r w:rsidR="006B46E1">
        <w:t xml:space="preserve">: </w:t>
      </w:r>
    </w:p>
    <w:p w:rsidR="00FC7EEC" w:rsidRDefault="00FC7EEC" w:rsidP="001B1A2D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proofErr w:type="gramStart"/>
      <w:r>
        <w:t>fornir</w:t>
      </w:r>
      <w:r w:rsidR="006B46E1">
        <w:t>e</w:t>
      </w:r>
      <w:proofErr w:type="gramEnd"/>
      <w:r w:rsidR="006B46E1">
        <w:t xml:space="preserve"> </w:t>
      </w:r>
      <w:r>
        <w:t xml:space="preserve">le informazioni </w:t>
      </w:r>
      <w:r w:rsidR="006B46E1">
        <w:t xml:space="preserve">e gli aggiornamenti necessari </w:t>
      </w:r>
      <w:r>
        <w:t>per la tenuta del registro dei trattamenti</w:t>
      </w:r>
      <w:r w:rsidR="006B46E1">
        <w:t xml:space="preserve"> e per gli altri compiti previsti dal regolamento aziendale</w:t>
      </w:r>
      <w:r w:rsidR="00432233">
        <w:t>,</w:t>
      </w:r>
      <w:r w:rsidR="003D1732">
        <w:t xml:space="preserve"> descrivendo altresì le misure di sicurezza organizzative e tecniche adottate al fine di evitare l’accesso non autorizzato, il trattamento non conforme o l’alterazione dei dati personali di cui l’Azienda è titolare</w:t>
      </w:r>
      <w:r>
        <w:t>;</w:t>
      </w:r>
    </w:p>
    <w:p w:rsidR="006B46E1" w:rsidRDefault="00FC7EEC" w:rsidP="001B1A2D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proofErr w:type="gramStart"/>
      <w:r>
        <w:t>co</w:t>
      </w:r>
      <w:r w:rsidR="006B46E1">
        <w:t>municare</w:t>
      </w:r>
      <w:proofErr w:type="gramEnd"/>
      <w:r w:rsidR="006B46E1">
        <w:t xml:space="preserve"> la cessazione del trattamento dei dati </w:t>
      </w:r>
      <w:r w:rsidR="005C38C7">
        <w:t xml:space="preserve">personali </w:t>
      </w:r>
      <w:r w:rsidR="006B46E1">
        <w:t>o ogni altra variazione del trattamento</w:t>
      </w:r>
      <w:r w:rsidR="005C38C7">
        <w:t>;</w:t>
      </w:r>
    </w:p>
    <w:p w:rsidR="006B46E1" w:rsidRDefault="006B46E1" w:rsidP="001B1A2D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proofErr w:type="gramStart"/>
      <w:r>
        <w:t>fornire</w:t>
      </w:r>
      <w:proofErr w:type="gramEnd"/>
      <w:r>
        <w:t xml:space="preserve"> tempestiva informazione di tutte le questioni rilevanti ai fini della protezione dei dati personali;</w:t>
      </w:r>
    </w:p>
    <w:p w:rsidR="003D1732" w:rsidRDefault="00432233" w:rsidP="001B1A2D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bookmarkStart w:id="0" w:name="_GoBack"/>
      <w:bookmarkEnd w:id="0"/>
      <w:r>
        <w:t xml:space="preserve">fornire collaborazione al titolare del trattamento al fine di </w:t>
      </w:r>
      <w:r w:rsidR="003D1732">
        <w:t xml:space="preserve">dare riscontro all’interessato che eserciti </w:t>
      </w:r>
      <w:r>
        <w:t>uno dei diritti di cui agli art. da 15 a 22 del Regolamento (UE) 2016/679;</w:t>
      </w:r>
    </w:p>
    <w:p w:rsidR="00FC7EEC" w:rsidRDefault="006B46E1" w:rsidP="00432233">
      <w:pPr>
        <w:pStyle w:val="Paragrafoelenco"/>
        <w:numPr>
          <w:ilvl w:val="0"/>
          <w:numId w:val="11"/>
        </w:numPr>
        <w:spacing w:before="120" w:after="0" w:line="240" w:lineRule="auto"/>
        <w:jc w:val="both"/>
      </w:pPr>
      <w:proofErr w:type="gramStart"/>
      <w:r>
        <w:t>non</w:t>
      </w:r>
      <w:proofErr w:type="gramEnd"/>
      <w:r>
        <w:t xml:space="preserve"> comunicare ad altri soggetti i dati personali di cui si venga a conoscenza né utilizzarli autonomamente per scopi diversi da quelli previsti</w:t>
      </w:r>
      <w:r w:rsidR="00432233">
        <w:t xml:space="preserve"> dal</w:t>
      </w:r>
      <w:r w:rsidR="00512109">
        <w:t>l’incarico</w:t>
      </w:r>
      <w:r w:rsidR="00FC7EEC">
        <w:t>.</w:t>
      </w:r>
    </w:p>
    <w:p w:rsidR="00F23A8F" w:rsidRPr="00F23A8F" w:rsidRDefault="00F23A8F" w:rsidP="00432233">
      <w:pPr>
        <w:pStyle w:val="Paragrafoelenco"/>
        <w:numPr>
          <w:ilvl w:val="0"/>
          <w:numId w:val="11"/>
        </w:numPr>
        <w:jc w:val="both"/>
      </w:pPr>
      <w:proofErr w:type="gramStart"/>
      <w:r w:rsidRPr="00F23A8F">
        <w:lastRenderedPageBreak/>
        <w:t>informare</w:t>
      </w:r>
      <w:proofErr w:type="gramEnd"/>
      <w:r w:rsidRPr="00F23A8F">
        <w:t xml:space="preserve"> il titolare del trattamento senza ingiustificato ritardo dopo essere venuto a conoscenza di una violazione dei dati personali (data </w:t>
      </w:r>
      <w:proofErr w:type="spellStart"/>
      <w:r w:rsidRPr="00F23A8F">
        <w:t>breach</w:t>
      </w:r>
      <w:proofErr w:type="spellEnd"/>
      <w:r w:rsidRPr="00F23A8F">
        <w:t>).</w:t>
      </w:r>
    </w:p>
    <w:p w:rsidR="003D1732" w:rsidRDefault="003D1732" w:rsidP="00FC7EEC">
      <w:pPr>
        <w:pStyle w:val="Paragrafoelenco"/>
        <w:numPr>
          <w:ilvl w:val="0"/>
          <w:numId w:val="11"/>
        </w:numPr>
        <w:spacing w:before="120" w:after="0" w:line="240" w:lineRule="auto"/>
      </w:pPr>
      <w:r>
        <w:t xml:space="preserve">Consentire i controlli e la vigilanza </w:t>
      </w:r>
      <w:r w:rsidR="005C38C7">
        <w:t>da parte del titolare del trattamento, o da personale da questi designato, ai fini della verifica de</w:t>
      </w:r>
      <w:r>
        <w:t>lla corretta osservanza delle disposizioni di legge</w:t>
      </w:r>
      <w:r w:rsidR="008C6E63">
        <w:t>.</w:t>
      </w:r>
    </w:p>
    <w:p w:rsidR="00FC7EEC" w:rsidRDefault="00FC7EEC" w:rsidP="00FC7EEC">
      <w:pPr>
        <w:spacing w:before="120" w:after="0" w:line="240" w:lineRule="auto"/>
        <w:jc w:val="both"/>
      </w:pPr>
      <w:r>
        <w:t xml:space="preserve">La </w:t>
      </w:r>
      <w:r w:rsidR="003D1732">
        <w:t>nomina d</w:t>
      </w:r>
      <w:r w:rsidR="00512109">
        <w:t>i R</w:t>
      </w:r>
      <w:r w:rsidR="003D1732">
        <w:t>esponsabile del trattamento decade alla data di cessazione del</w:t>
      </w:r>
      <w:r w:rsidR="005C38C7">
        <w:t>l’incarico conferito</w:t>
      </w:r>
      <w:r w:rsidR="00AF328D">
        <w:t>.</w:t>
      </w:r>
      <w:r w:rsidR="003D1732">
        <w:t xml:space="preserve">  </w:t>
      </w:r>
    </w:p>
    <w:p w:rsidR="00FD50A8" w:rsidRPr="00E22140" w:rsidRDefault="00512109" w:rsidP="005C38C7">
      <w:pPr>
        <w:spacing w:before="240"/>
        <w:jc w:val="both"/>
        <w:rPr>
          <w:b/>
        </w:rPr>
      </w:pPr>
      <w:r>
        <w:rPr>
          <w:b/>
        </w:rPr>
        <w:t>Il R</w:t>
      </w:r>
      <w:r w:rsidR="00FD50A8" w:rsidRPr="00E22140">
        <w:rPr>
          <w:b/>
        </w:rPr>
        <w:t>esponsabile del trattamento, con l’accettazione della presente nomina, si impegna a mantenere indenne il Titolare del trattamento da qualsiasi responsabilità, danno, incluse le spese legali, o altro onere che possa derivare da pretese, azioni o procedimenti avanzati da terzi a seguito dell’eventuale illiceità o non correttezza delle operazioni di trattamento dei dati personali che sia imputabile a fatto, comportamento o omissione del responsabile (o di suoi dipendenti e/o collaboratori), ivi incluse le eventuali sanzioni che dovessero essere applicate ai sensi del GDPR.</w:t>
      </w:r>
    </w:p>
    <w:p w:rsidR="0068066A" w:rsidRDefault="00FC7EEC" w:rsidP="005C38C7">
      <w:pPr>
        <w:spacing w:before="240"/>
        <w:jc w:val="both"/>
        <w:rPr>
          <w:b/>
        </w:rPr>
      </w:pPr>
      <w:r>
        <w:rPr>
          <w:b/>
        </w:rPr>
        <w:t xml:space="preserve">Il responsabile del trattamento, </w:t>
      </w:r>
      <w:r w:rsidR="0068066A" w:rsidRPr="0068066A">
        <w:rPr>
          <w:b/>
        </w:rPr>
        <w:t xml:space="preserve">con la firma del presente modulo, dichiara di essere a conoscenza di quanto stabilito dal Regolamento (UE) 2016/679, dal D. </w:t>
      </w:r>
      <w:proofErr w:type="spellStart"/>
      <w:r w:rsidR="0068066A" w:rsidRPr="0068066A">
        <w:rPr>
          <w:b/>
        </w:rPr>
        <w:t>Lgs</w:t>
      </w:r>
      <w:proofErr w:type="spellEnd"/>
      <w:r w:rsidR="0068066A" w:rsidRPr="0068066A">
        <w:rPr>
          <w:b/>
        </w:rPr>
        <w:t xml:space="preserve">. n. 196/2003 e dal regolamento aziendale sulla protezione dei dati personali approvato con deliberazione n. </w:t>
      </w:r>
      <w:r w:rsidR="00512109">
        <w:rPr>
          <w:b/>
        </w:rPr>
        <w:t>1509</w:t>
      </w:r>
      <w:r w:rsidR="0068066A" w:rsidRPr="0068066A">
        <w:rPr>
          <w:b/>
        </w:rPr>
        <w:t>/2019 e consultabile al seguente indirizzo web: http://www.policlinicovittorioemanuele.it/tutela-della-privacy e di avere preso visione delle istruzioni per lo svolgimento delle operazioni di trattamento consult</w:t>
      </w:r>
      <w:r w:rsidR="0068066A">
        <w:rPr>
          <w:b/>
        </w:rPr>
        <w:t>abili al medesimo indirizzo web.</w:t>
      </w:r>
    </w:p>
    <w:p w:rsidR="008C6E63" w:rsidRDefault="00512109" w:rsidP="008C6E63">
      <w:r>
        <w:t>Il R</w:t>
      </w:r>
      <w:r w:rsidR="008C6E63">
        <w:t>esponsabile del trattamento nominato si impegna a:</w:t>
      </w:r>
    </w:p>
    <w:p w:rsidR="00F23A8F" w:rsidRDefault="00F23A8F" w:rsidP="00F23A8F">
      <w:pPr>
        <w:pStyle w:val="Paragrafoelenco"/>
        <w:numPr>
          <w:ilvl w:val="0"/>
          <w:numId w:val="12"/>
        </w:numPr>
        <w:jc w:val="both"/>
      </w:pPr>
      <w:r>
        <w:t xml:space="preserve">Restituire il presente modulo, debitamente sottoscritto per accettazione, al responsabile aziendale della protezione dei dati personali (Edificio 6 Presidio Rodolico, e-mail: </w:t>
      </w:r>
      <w:hyperlink r:id="rId8" w:history="1">
        <w:r w:rsidRPr="00A948B5">
          <w:rPr>
            <w:rStyle w:val="Collegamentoipertestuale"/>
          </w:rPr>
          <w:t>privacy@policlinico.unict.it</w:t>
        </w:r>
      </w:hyperlink>
      <w:r>
        <w:t>).</w:t>
      </w:r>
    </w:p>
    <w:p w:rsidR="00F23A8F" w:rsidRDefault="00F23A8F" w:rsidP="00F23A8F">
      <w:pPr>
        <w:pStyle w:val="Paragrafoelenco"/>
        <w:numPr>
          <w:ilvl w:val="0"/>
          <w:numId w:val="12"/>
        </w:numPr>
        <w:jc w:val="both"/>
      </w:pPr>
      <w:r>
        <w:t xml:space="preserve">Predisporre e mantenere aggiornato i nominativi degli </w:t>
      </w:r>
      <w:r w:rsidR="00432233">
        <w:t xml:space="preserve">autorizzati </w:t>
      </w:r>
      <w:r>
        <w:t xml:space="preserve">al trattamento dei dati </w:t>
      </w:r>
      <w:r w:rsidR="005C38C7">
        <w:t>di cui si avvale ai fini dell’incarico conferito</w:t>
      </w:r>
      <w:r>
        <w:t>;</w:t>
      </w:r>
    </w:p>
    <w:p w:rsidR="00F23A8F" w:rsidRDefault="00F23A8F" w:rsidP="00F23A8F">
      <w:pPr>
        <w:pStyle w:val="Paragrafoelenco"/>
        <w:numPr>
          <w:ilvl w:val="0"/>
          <w:numId w:val="12"/>
        </w:numPr>
        <w:jc w:val="both"/>
      </w:pPr>
      <w:r>
        <w:t>Predisporre e mantenere aggiornato il registro delle attività di trattamento previsto dall’art. 30</w:t>
      </w:r>
      <w:r w:rsidR="00432233">
        <w:t>,</w:t>
      </w:r>
      <w:r>
        <w:t xml:space="preserve"> </w:t>
      </w:r>
      <w:r w:rsidR="00432233">
        <w:t xml:space="preserve">paragrafo </w:t>
      </w:r>
      <w:r>
        <w:t>2</w:t>
      </w:r>
      <w:r w:rsidR="00432233">
        <w:t>,</w:t>
      </w:r>
      <w:r>
        <w:t xml:space="preserve"> del Regolamento (UE) 2016/679</w:t>
      </w:r>
      <w:r w:rsidR="00432233">
        <w:t>,</w:t>
      </w:r>
      <w:r>
        <w:t xml:space="preserve"> inviandone copia al responsabile aziendale della protezione dei dati (privacy@policlinico.unict.it).</w:t>
      </w:r>
    </w:p>
    <w:p w:rsidR="008C6E63" w:rsidRDefault="008C6E63" w:rsidP="008C6E63"/>
    <w:p w:rsidR="00FD50A8" w:rsidRPr="00E76292" w:rsidRDefault="00FD50A8" w:rsidP="00FD50A8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FD50A8" w:rsidRPr="00E76292" w:rsidRDefault="00FD50A8" w:rsidP="00FD50A8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 w:rsidRPr="00E76292">
        <w:rPr>
          <w:rFonts w:ascii="Times New Roman" w:hAnsi="Times New Roman" w:cs="Times New Roman"/>
        </w:rPr>
        <w:t>Il Titolare del trattamento</w:t>
      </w:r>
    </w:p>
    <w:p w:rsidR="00FD50A8" w:rsidRPr="00E76292" w:rsidRDefault="00E86AD5" w:rsidP="00FD50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="00FD50A8" w:rsidRPr="00E76292">
        <w:rPr>
          <w:rFonts w:ascii="Times New Roman" w:hAnsi="Times New Roman" w:cs="Times New Roman"/>
        </w:rPr>
        <w:t xml:space="preserve"> _____________________________                       </w:t>
      </w:r>
      <w:r w:rsidR="00FD50A8">
        <w:rPr>
          <w:rFonts w:ascii="Times New Roman" w:hAnsi="Times New Roman" w:cs="Times New Roman"/>
        </w:rPr>
        <w:t xml:space="preserve">   </w:t>
      </w:r>
      <w:r w:rsidR="00FD50A8" w:rsidRPr="00E76292">
        <w:rPr>
          <w:rFonts w:ascii="Times New Roman" w:hAnsi="Times New Roman" w:cs="Times New Roman"/>
        </w:rPr>
        <w:t>IL DIRETTORE GENERALE</w:t>
      </w:r>
      <w:r w:rsidR="00512109">
        <w:rPr>
          <w:rFonts w:ascii="Times New Roman" w:hAnsi="Times New Roman" w:cs="Times New Roman"/>
        </w:rPr>
        <w:t xml:space="preserve"> </w:t>
      </w:r>
    </w:p>
    <w:p w:rsidR="00FD50A8" w:rsidRPr="00E76292" w:rsidRDefault="00FD50A8" w:rsidP="00FD50A8">
      <w:pPr>
        <w:spacing w:after="0" w:line="240" w:lineRule="auto"/>
        <w:rPr>
          <w:rFonts w:ascii="Times New Roman" w:hAnsi="Times New Roman" w:cs="Times New Roman"/>
        </w:rPr>
      </w:pPr>
      <w:r w:rsidRPr="00E76292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</w:p>
    <w:p w:rsidR="00FD50A8" w:rsidRPr="00E76292" w:rsidRDefault="00FD50A8" w:rsidP="00FD50A8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76292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76292">
        <w:rPr>
          <w:rFonts w:ascii="Times New Roman" w:hAnsi="Times New Roman" w:cs="Times New Roman"/>
        </w:rPr>
        <w:t>_________________________________</w:t>
      </w:r>
    </w:p>
    <w:p w:rsidR="00FD50A8" w:rsidRDefault="00FD50A8" w:rsidP="00FD50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50A8" w:rsidRDefault="00FD50A8" w:rsidP="00FD50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50A8" w:rsidRPr="00E76292" w:rsidRDefault="00FD50A8" w:rsidP="00FD50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50A8" w:rsidRPr="00E76292" w:rsidRDefault="00FD50A8" w:rsidP="00FD50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6292">
        <w:rPr>
          <w:rFonts w:ascii="Times New Roman" w:hAnsi="Times New Roman" w:cs="Times New Roman"/>
        </w:rPr>
        <w:t>DATA _______________</w:t>
      </w:r>
    </w:p>
    <w:p w:rsidR="00FD50A8" w:rsidRPr="00E76292" w:rsidRDefault="00FD50A8" w:rsidP="00FD50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6292">
        <w:rPr>
          <w:rFonts w:ascii="Times New Roman" w:hAnsi="Times New Roman" w:cs="Times New Roman"/>
        </w:rPr>
        <w:t xml:space="preserve">Per integrale accettazione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6292">
        <w:rPr>
          <w:rFonts w:ascii="Times New Roman" w:hAnsi="Times New Roman" w:cs="Times New Roman"/>
        </w:rPr>
        <w:t>IL RESPONSABILE DEL TRATTAMENTO DEI DATI</w:t>
      </w:r>
    </w:p>
    <w:p w:rsidR="00FD50A8" w:rsidRPr="00E76292" w:rsidRDefault="00FD50A8" w:rsidP="00FD50A8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76292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76292">
        <w:rPr>
          <w:rFonts w:ascii="Times New Roman" w:hAnsi="Times New Roman" w:cs="Times New Roman"/>
        </w:rPr>
        <w:t>_________________________________</w:t>
      </w:r>
    </w:p>
    <w:p w:rsidR="00FD50A8" w:rsidRDefault="00FD50A8" w:rsidP="00FD50A8">
      <w:pPr>
        <w:spacing w:after="0" w:line="240" w:lineRule="auto"/>
      </w:pPr>
    </w:p>
    <w:p w:rsidR="00FC7EEC" w:rsidRDefault="00FC7EEC" w:rsidP="00FC7EEC"/>
    <w:p w:rsidR="00FC7EEC" w:rsidRDefault="00FC7EEC" w:rsidP="00FC7EEC"/>
    <w:sectPr w:rsidR="00FC7EEC" w:rsidSect="003C7D68">
      <w:headerReference w:type="default" r:id="rId9"/>
      <w:pgSz w:w="11906" w:h="16838"/>
      <w:pgMar w:top="1939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3C" w:rsidRDefault="00B7703C" w:rsidP="00782E01">
      <w:pPr>
        <w:spacing w:after="0" w:line="240" w:lineRule="auto"/>
      </w:pPr>
      <w:r>
        <w:separator/>
      </w:r>
    </w:p>
  </w:endnote>
  <w:endnote w:type="continuationSeparator" w:id="0">
    <w:p w:rsidR="00B7703C" w:rsidRDefault="00B7703C" w:rsidP="0078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3C" w:rsidRDefault="00B7703C" w:rsidP="00782E01">
      <w:pPr>
        <w:spacing w:after="0" w:line="240" w:lineRule="auto"/>
      </w:pPr>
      <w:r>
        <w:separator/>
      </w:r>
    </w:p>
  </w:footnote>
  <w:footnote w:type="continuationSeparator" w:id="0">
    <w:p w:rsidR="00B7703C" w:rsidRDefault="00B7703C" w:rsidP="0078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2D" w:rsidRPr="00782E01" w:rsidRDefault="002A73C0" w:rsidP="00334F69">
    <w:pPr>
      <w:pStyle w:val="Titolo4"/>
      <w:tabs>
        <w:tab w:val="clear" w:pos="4820"/>
      </w:tabs>
      <w:ind w:left="0" w:right="83"/>
      <w:jc w:val="center"/>
      <w:rPr>
        <w:rFonts w:ascii="Garamond" w:hAnsi="Garamond"/>
        <w:b/>
        <w:sz w:val="23"/>
        <w:szCs w:val="23"/>
      </w:rPr>
    </w:pPr>
    <w:r w:rsidRPr="00737766">
      <w:rPr>
        <w:noProof/>
      </w:rPr>
      <w:drawing>
        <wp:inline distT="0" distB="0" distL="0" distR="0">
          <wp:extent cx="708660" cy="719081"/>
          <wp:effectExtent l="0" t="0" r="0" b="0"/>
          <wp:docPr id="2" name="Immagine 2" descr="Logo Aziedndale  Definitivo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Aziedndale  Definitivo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15" cy="728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1A2D" w:rsidRPr="00334F69">
      <w:rPr>
        <w:rFonts w:ascii="Garamond" w:hAnsi="Garamond"/>
        <w:b/>
        <w:szCs w:val="23"/>
      </w:rPr>
      <w:t>Azienda Ospedaliero-Universitaria Policlinico</w:t>
    </w:r>
    <w:r>
      <w:rPr>
        <w:rFonts w:ascii="Garamond" w:hAnsi="Garamond"/>
        <w:b/>
        <w:szCs w:val="23"/>
      </w:rPr>
      <w:t xml:space="preserve"> “</w:t>
    </w:r>
    <w:proofErr w:type="spellStart"/>
    <w:r>
      <w:rPr>
        <w:rFonts w:ascii="Garamond" w:hAnsi="Garamond"/>
        <w:b/>
        <w:szCs w:val="23"/>
      </w:rPr>
      <w:t>G.Rodolico</w:t>
    </w:r>
    <w:proofErr w:type="spellEnd"/>
    <w:r>
      <w:rPr>
        <w:rFonts w:ascii="Garamond" w:hAnsi="Garamond"/>
        <w:b/>
        <w:szCs w:val="23"/>
      </w:rPr>
      <w:t xml:space="preserve">- </w:t>
    </w:r>
    <w:proofErr w:type="spellStart"/>
    <w:r>
      <w:rPr>
        <w:rFonts w:ascii="Garamond" w:hAnsi="Garamond"/>
        <w:b/>
        <w:szCs w:val="23"/>
      </w:rPr>
      <w:t>S.Marco</w:t>
    </w:r>
    <w:proofErr w:type="spellEnd"/>
    <w:r w:rsidR="00A71A2D" w:rsidRPr="00334F69">
      <w:rPr>
        <w:rFonts w:ascii="Garamond" w:hAnsi="Garamond"/>
        <w:b/>
        <w:szCs w:val="23"/>
      </w:rPr>
      <w:t>” - Catania</w:t>
    </w:r>
  </w:p>
  <w:p w:rsidR="00A71A2D" w:rsidRDefault="00A71A2D" w:rsidP="00782E01">
    <w:pPr>
      <w:pStyle w:val="Titolo4"/>
      <w:tabs>
        <w:tab w:val="clear" w:pos="4820"/>
      </w:tabs>
      <w:spacing w:before="240"/>
      <w:jc w:val="center"/>
      <w:rPr>
        <w:rFonts w:ascii="Garamond" w:hAnsi="Garamond"/>
        <w:sz w:val="20"/>
      </w:rPr>
    </w:pPr>
    <w:r w:rsidRPr="00782E01">
      <w:rPr>
        <w:rFonts w:ascii="Garamond" w:hAnsi="Garamond"/>
        <w:sz w:val="20"/>
      </w:rPr>
      <w:t xml:space="preserve">Sede legale: Via S. Sofia, n. 78 - 95123 </w:t>
    </w:r>
    <w:r>
      <w:rPr>
        <w:rFonts w:ascii="Garamond" w:hAnsi="Garamond"/>
        <w:sz w:val="20"/>
      </w:rPr>
      <w:t xml:space="preserve">Catania - </w:t>
    </w:r>
    <w:r w:rsidRPr="00782E01">
      <w:rPr>
        <w:rFonts w:ascii="Garamond" w:hAnsi="Garamond"/>
        <w:sz w:val="20"/>
      </w:rPr>
      <w:t>P.</w:t>
    </w:r>
    <w:r>
      <w:rPr>
        <w:rFonts w:ascii="Garamond" w:hAnsi="Garamond"/>
        <w:sz w:val="20"/>
      </w:rPr>
      <w:t xml:space="preserve"> </w:t>
    </w:r>
    <w:r w:rsidRPr="00782E01">
      <w:rPr>
        <w:rFonts w:ascii="Garamond" w:hAnsi="Garamond"/>
        <w:sz w:val="20"/>
      </w:rPr>
      <w:t>Iva: 04721290874</w:t>
    </w:r>
  </w:p>
  <w:p w:rsidR="00A71A2D" w:rsidRPr="00782E01" w:rsidRDefault="00A71A2D" w:rsidP="00782E01">
    <w:pPr>
      <w:pStyle w:val="Titolo4"/>
      <w:tabs>
        <w:tab w:val="clear" w:pos="4820"/>
      </w:tabs>
      <w:jc w:val="center"/>
      <w:rPr>
        <w:rFonts w:ascii="Garamond" w:hAnsi="Garamond"/>
        <w:sz w:val="20"/>
      </w:rPr>
    </w:pPr>
    <w:r w:rsidRPr="00782E01">
      <w:rPr>
        <w:rFonts w:ascii="Garamond" w:hAnsi="Garamond"/>
        <w:sz w:val="20"/>
      </w:rPr>
      <w:t>www.policlinicovittorioemanuele.it/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34203"/>
    <w:multiLevelType w:val="hybridMultilevel"/>
    <w:tmpl w:val="692E8C7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536E84"/>
    <w:multiLevelType w:val="hybridMultilevel"/>
    <w:tmpl w:val="9F180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45B9B"/>
    <w:multiLevelType w:val="hybridMultilevel"/>
    <w:tmpl w:val="20A0DFD0"/>
    <w:lvl w:ilvl="0" w:tplc="7DDE13E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4703F4"/>
    <w:multiLevelType w:val="hybridMultilevel"/>
    <w:tmpl w:val="C180D286"/>
    <w:lvl w:ilvl="0" w:tplc="7DDE13EA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0604A9B"/>
    <w:multiLevelType w:val="hybridMultilevel"/>
    <w:tmpl w:val="6204A6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E7B17"/>
    <w:multiLevelType w:val="hybridMultilevel"/>
    <w:tmpl w:val="E0B0725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501117"/>
    <w:multiLevelType w:val="hybridMultilevel"/>
    <w:tmpl w:val="9C026004"/>
    <w:lvl w:ilvl="0" w:tplc="88B64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FB283F"/>
    <w:multiLevelType w:val="hybridMultilevel"/>
    <w:tmpl w:val="4E92A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034B8"/>
    <w:multiLevelType w:val="hybridMultilevel"/>
    <w:tmpl w:val="09BE20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A450E"/>
    <w:multiLevelType w:val="hybridMultilevel"/>
    <w:tmpl w:val="FDF433C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23901"/>
    <w:multiLevelType w:val="hybridMultilevel"/>
    <w:tmpl w:val="21FAED3A"/>
    <w:lvl w:ilvl="0" w:tplc="A998BFE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35280"/>
    <w:multiLevelType w:val="hybridMultilevel"/>
    <w:tmpl w:val="8B5A7710"/>
    <w:lvl w:ilvl="0" w:tplc="D744E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311B3"/>
    <w:multiLevelType w:val="hybridMultilevel"/>
    <w:tmpl w:val="FC30774C"/>
    <w:lvl w:ilvl="0" w:tplc="A998BFE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32A80"/>
    <w:multiLevelType w:val="hybridMultilevel"/>
    <w:tmpl w:val="BDD65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77D61"/>
    <w:multiLevelType w:val="hybridMultilevel"/>
    <w:tmpl w:val="687268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13"/>
  </w:num>
  <w:num w:numId="9">
    <w:abstractNumId w:val="14"/>
  </w:num>
  <w:num w:numId="10">
    <w:abstractNumId w:val="4"/>
  </w:num>
  <w:num w:numId="11">
    <w:abstractNumId w:val="7"/>
  </w:num>
  <w:num w:numId="12">
    <w:abstractNumId w:val="1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3F"/>
    <w:rsid w:val="00005434"/>
    <w:rsid w:val="000138DA"/>
    <w:rsid w:val="00035B7B"/>
    <w:rsid w:val="00035C40"/>
    <w:rsid w:val="0003718F"/>
    <w:rsid w:val="00074218"/>
    <w:rsid w:val="000871EF"/>
    <w:rsid w:val="000A169F"/>
    <w:rsid w:val="000A4419"/>
    <w:rsid w:val="000A5FE0"/>
    <w:rsid w:val="000A7E5C"/>
    <w:rsid w:val="000C4069"/>
    <w:rsid w:val="000D3108"/>
    <w:rsid w:val="000E440F"/>
    <w:rsid w:val="000F1D6E"/>
    <w:rsid w:val="000F65E8"/>
    <w:rsid w:val="00102E02"/>
    <w:rsid w:val="001404C4"/>
    <w:rsid w:val="00156E9B"/>
    <w:rsid w:val="00175995"/>
    <w:rsid w:val="00176187"/>
    <w:rsid w:val="001771F7"/>
    <w:rsid w:val="00192B59"/>
    <w:rsid w:val="00197D7A"/>
    <w:rsid w:val="001B1A2D"/>
    <w:rsid w:val="001C2244"/>
    <w:rsid w:val="001F739B"/>
    <w:rsid w:val="002137CC"/>
    <w:rsid w:val="00214E45"/>
    <w:rsid w:val="00230BA8"/>
    <w:rsid w:val="00232861"/>
    <w:rsid w:val="00233144"/>
    <w:rsid w:val="00245239"/>
    <w:rsid w:val="002664CB"/>
    <w:rsid w:val="00267AE1"/>
    <w:rsid w:val="002A73C0"/>
    <w:rsid w:val="002A7F3D"/>
    <w:rsid w:val="002E0E8A"/>
    <w:rsid w:val="00311F3B"/>
    <w:rsid w:val="00320866"/>
    <w:rsid w:val="00323CCC"/>
    <w:rsid w:val="00324E7C"/>
    <w:rsid w:val="00326212"/>
    <w:rsid w:val="003344EC"/>
    <w:rsid w:val="00334F69"/>
    <w:rsid w:val="003363CF"/>
    <w:rsid w:val="0034195C"/>
    <w:rsid w:val="00346727"/>
    <w:rsid w:val="003758A6"/>
    <w:rsid w:val="00376158"/>
    <w:rsid w:val="003C7D68"/>
    <w:rsid w:val="003C7F53"/>
    <w:rsid w:val="003D1732"/>
    <w:rsid w:val="003D383C"/>
    <w:rsid w:val="003E399A"/>
    <w:rsid w:val="003F1DD6"/>
    <w:rsid w:val="004046E5"/>
    <w:rsid w:val="00414A9A"/>
    <w:rsid w:val="004160E2"/>
    <w:rsid w:val="00432233"/>
    <w:rsid w:val="00450D0A"/>
    <w:rsid w:val="00455E92"/>
    <w:rsid w:val="0046700C"/>
    <w:rsid w:val="00470E49"/>
    <w:rsid w:val="004740B1"/>
    <w:rsid w:val="00497F8D"/>
    <w:rsid w:val="004A6ED0"/>
    <w:rsid w:val="004C30CA"/>
    <w:rsid w:val="004F33C5"/>
    <w:rsid w:val="00512109"/>
    <w:rsid w:val="005256D3"/>
    <w:rsid w:val="00533AA3"/>
    <w:rsid w:val="00542D5C"/>
    <w:rsid w:val="00547D61"/>
    <w:rsid w:val="005701FC"/>
    <w:rsid w:val="00571385"/>
    <w:rsid w:val="00585E11"/>
    <w:rsid w:val="00590C31"/>
    <w:rsid w:val="005A3A13"/>
    <w:rsid w:val="005C38C7"/>
    <w:rsid w:val="00605F83"/>
    <w:rsid w:val="00612B6C"/>
    <w:rsid w:val="00614479"/>
    <w:rsid w:val="00626141"/>
    <w:rsid w:val="0063093A"/>
    <w:rsid w:val="006525D6"/>
    <w:rsid w:val="00670D50"/>
    <w:rsid w:val="0067255B"/>
    <w:rsid w:val="00680165"/>
    <w:rsid w:val="0068066A"/>
    <w:rsid w:val="006A4AAA"/>
    <w:rsid w:val="006A4C7C"/>
    <w:rsid w:val="006B46E1"/>
    <w:rsid w:val="006C1791"/>
    <w:rsid w:val="006C2EB3"/>
    <w:rsid w:val="006E441B"/>
    <w:rsid w:val="006F086A"/>
    <w:rsid w:val="006F4365"/>
    <w:rsid w:val="00747706"/>
    <w:rsid w:val="007550E6"/>
    <w:rsid w:val="00770275"/>
    <w:rsid w:val="00775A47"/>
    <w:rsid w:val="00782E01"/>
    <w:rsid w:val="007A0BCA"/>
    <w:rsid w:val="007A6A44"/>
    <w:rsid w:val="007B2DF3"/>
    <w:rsid w:val="007C186F"/>
    <w:rsid w:val="007C4299"/>
    <w:rsid w:val="007C46CD"/>
    <w:rsid w:val="007F262A"/>
    <w:rsid w:val="007F42D4"/>
    <w:rsid w:val="0080609A"/>
    <w:rsid w:val="00822EEF"/>
    <w:rsid w:val="008360BB"/>
    <w:rsid w:val="00864968"/>
    <w:rsid w:val="00887FEF"/>
    <w:rsid w:val="00890222"/>
    <w:rsid w:val="008A553F"/>
    <w:rsid w:val="008C6E63"/>
    <w:rsid w:val="00944574"/>
    <w:rsid w:val="009509A3"/>
    <w:rsid w:val="00955CA4"/>
    <w:rsid w:val="00956967"/>
    <w:rsid w:val="009707D0"/>
    <w:rsid w:val="00975E11"/>
    <w:rsid w:val="00997790"/>
    <w:rsid w:val="009E404A"/>
    <w:rsid w:val="00A233AD"/>
    <w:rsid w:val="00A5000A"/>
    <w:rsid w:val="00A71A2D"/>
    <w:rsid w:val="00A90F9C"/>
    <w:rsid w:val="00AB041E"/>
    <w:rsid w:val="00AD00A5"/>
    <w:rsid w:val="00AE3776"/>
    <w:rsid w:val="00AE6098"/>
    <w:rsid w:val="00AF328D"/>
    <w:rsid w:val="00B060D2"/>
    <w:rsid w:val="00B107F9"/>
    <w:rsid w:val="00B23B75"/>
    <w:rsid w:val="00B307DC"/>
    <w:rsid w:val="00B337F2"/>
    <w:rsid w:val="00B6146E"/>
    <w:rsid w:val="00B7703C"/>
    <w:rsid w:val="00B93BF2"/>
    <w:rsid w:val="00B94349"/>
    <w:rsid w:val="00BA1D47"/>
    <w:rsid w:val="00BB7632"/>
    <w:rsid w:val="00BC1A14"/>
    <w:rsid w:val="00BD0FF4"/>
    <w:rsid w:val="00BF70CC"/>
    <w:rsid w:val="00C0076B"/>
    <w:rsid w:val="00C4069B"/>
    <w:rsid w:val="00C44868"/>
    <w:rsid w:val="00C7087B"/>
    <w:rsid w:val="00C765AB"/>
    <w:rsid w:val="00C830D9"/>
    <w:rsid w:val="00C92073"/>
    <w:rsid w:val="00C95EB2"/>
    <w:rsid w:val="00CB0052"/>
    <w:rsid w:val="00CB2764"/>
    <w:rsid w:val="00CB4E34"/>
    <w:rsid w:val="00CB6833"/>
    <w:rsid w:val="00CD14CE"/>
    <w:rsid w:val="00CD7BFC"/>
    <w:rsid w:val="00D37433"/>
    <w:rsid w:val="00D42B7F"/>
    <w:rsid w:val="00D70C3C"/>
    <w:rsid w:val="00D713F6"/>
    <w:rsid w:val="00D9126A"/>
    <w:rsid w:val="00D962DA"/>
    <w:rsid w:val="00DA096F"/>
    <w:rsid w:val="00DD733F"/>
    <w:rsid w:val="00DF0503"/>
    <w:rsid w:val="00E1435A"/>
    <w:rsid w:val="00E14A29"/>
    <w:rsid w:val="00E22140"/>
    <w:rsid w:val="00E36942"/>
    <w:rsid w:val="00E86319"/>
    <w:rsid w:val="00E86AD5"/>
    <w:rsid w:val="00EE0D8A"/>
    <w:rsid w:val="00EE452D"/>
    <w:rsid w:val="00EF79B1"/>
    <w:rsid w:val="00F23A8F"/>
    <w:rsid w:val="00F25518"/>
    <w:rsid w:val="00F44714"/>
    <w:rsid w:val="00F4497F"/>
    <w:rsid w:val="00F60C05"/>
    <w:rsid w:val="00F618EC"/>
    <w:rsid w:val="00F63670"/>
    <w:rsid w:val="00F670B8"/>
    <w:rsid w:val="00F6779A"/>
    <w:rsid w:val="00FB3C2F"/>
    <w:rsid w:val="00FC7EEC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chartTrackingRefBased/>
  <w15:docId w15:val="{BB4886A2-B549-46A2-8292-820D1CD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782E01"/>
    <w:pPr>
      <w:keepNext/>
      <w:tabs>
        <w:tab w:val="left" w:pos="4820"/>
      </w:tabs>
      <w:spacing w:after="0" w:line="240" w:lineRule="auto"/>
      <w:ind w:left="284" w:right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82E01"/>
    <w:pPr>
      <w:keepNext/>
      <w:spacing w:after="0" w:line="240" w:lineRule="auto"/>
      <w:outlineLvl w:val="4"/>
    </w:pPr>
    <w:rPr>
      <w:rFonts w:ascii="Garamond" w:eastAsia="Times New Roman" w:hAnsi="Garamond" w:cs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82E01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18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2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E01"/>
  </w:style>
  <w:style w:type="paragraph" w:styleId="Pidipagina">
    <w:name w:val="footer"/>
    <w:basedOn w:val="Normale"/>
    <w:link w:val="PidipaginaCarattere"/>
    <w:uiPriority w:val="99"/>
    <w:unhideWhenUsed/>
    <w:rsid w:val="00782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E01"/>
  </w:style>
  <w:style w:type="character" w:customStyle="1" w:styleId="Titolo4Carattere">
    <w:name w:val="Titolo 4 Carattere"/>
    <w:basedOn w:val="Carpredefinitoparagrafo"/>
    <w:link w:val="Titolo4"/>
    <w:rsid w:val="00782E0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82E01"/>
    <w:rPr>
      <w:rFonts w:ascii="Garamond" w:eastAsia="Times New Roman" w:hAnsi="Garamond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82E01"/>
    <w:rPr>
      <w:rFonts w:ascii="Garamond" w:eastAsia="Times New Roman" w:hAnsi="Garamond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2B7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oliclinico.unic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2A762-BFAC-44BE-9EB2-3E1E61F6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Scarlata</dc:creator>
  <cp:keywords/>
  <dc:description/>
  <cp:lastModifiedBy>Ragusa, Dott.ssa Maria Rita</cp:lastModifiedBy>
  <cp:revision>46</cp:revision>
  <cp:lastPrinted>2023-01-11T13:07:00Z</cp:lastPrinted>
  <dcterms:created xsi:type="dcterms:W3CDTF">2019-11-19T12:25:00Z</dcterms:created>
  <dcterms:modified xsi:type="dcterms:W3CDTF">2024-11-25T09:01:00Z</dcterms:modified>
</cp:coreProperties>
</file>